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23654" w14:textId="77777777" w:rsidR="00C1389D" w:rsidRDefault="00C1389D" w:rsidP="00B6077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F0B10C1" w14:textId="77777777" w:rsidR="008A53C5" w:rsidRPr="00B701B3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B701B3">
        <w:rPr>
          <w:rFonts w:ascii="Times New Roman" w:hAnsi="Times New Roman"/>
          <w:b/>
          <w:sz w:val="28"/>
          <w:szCs w:val="28"/>
        </w:rPr>
        <w:t>ОЦЕНКА</w:t>
      </w:r>
    </w:p>
    <w:p w14:paraId="268E8698" w14:textId="77777777" w:rsidR="008A53C5" w:rsidRPr="00B701B3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B701B3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66F3B459" w14:textId="77777777" w:rsidR="00426553" w:rsidRDefault="00E33330" w:rsidP="00497CC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701B3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</w:t>
      </w:r>
      <w:r w:rsidR="00426553">
        <w:rPr>
          <w:rFonts w:ascii="Times New Roman" w:hAnsi="Times New Roman"/>
          <w:b/>
          <w:bCs/>
          <w:sz w:val="28"/>
          <w:szCs w:val="28"/>
        </w:rPr>
        <w:t xml:space="preserve">принятия проекта </w:t>
      </w:r>
      <w:r w:rsidR="00497CC8" w:rsidRPr="00F0623D">
        <w:rPr>
          <w:rFonts w:ascii="Times New Roman" w:hAnsi="Times New Roman"/>
          <w:b/>
          <w:bCs/>
          <w:sz w:val="28"/>
          <w:szCs w:val="28"/>
        </w:rPr>
        <w:t>приказ</w:t>
      </w:r>
      <w:r w:rsidR="00426553">
        <w:rPr>
          <w:rFonts w:ascii="Times New Roman" w:hAnsi="Times New Roman"/>
          <w:b/>
          <w:bCs/>
          <w:sz w:val="28"/>
          <w:szCs w:val="28"/>
        </w:rPr>
        <w:t>а</w:t>
      </w:r>
      <w:r w:rsidR="00497CC8" w:rsidRPr="00F0623D">
        <w:rPr>
          <w:rFonts w:ascii="Times New Roman" w:hAnsi="Times New Roman"/>
          <w:b/>
          <w:bCs/>
          <w:sz w:val="28"/>
          <w:szCs w:val="28"/>
        </w:rPr>
        <w:t xml:space="preserve"> Заместителя Премьер-Министра </w:t>
      </w:r>
      <w:r w:rsidR="00426553">
        <w:rPr>
          <w:rFonts w:ascii="Times New Roman" w:hAnsi="Times New Roman"/>
          <w:b/>
          <w:bCs/>
          <w:sz w:val="28"/>
          <w:szCs w:val="28"/>
        </w:rPr>
        <w:t>–</w:t>
      </w:r>
      <w:r w:rsidR="00497CC8" w:rsidRPr="00F0623D">
        <w:rPr>
          <w:rFonts w:ascii="Times New Roman" w:hAnsi="Times New Roman"/>
          <w:b/>
          <w:bCs/>
          <w:sz w:val="28"/>
          <w:szCs w:val="28"/>
        </w:rPr>
        <w:t xml:space="preserve"> Министра национальной экономики Республики Казахстан </w:t>
      </w:r>
      <w:r w:rsidR="00426553">
        <w:rPr>
          <w:rFonts w:ascii="Times New Roman" w:hAnsi="Times New Roman"/>
          <w:b/>
          <w:bCs/>
          <w:sz w:val="28"/>
          <w:szCs w:val="28"/>
        </w:rPr>
        <w:t>«</w:t>
      </w:r>
      <w:r w:rsidR="00426553" w:rsidRPr="00426553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и дополнений в приказ Заместителя Премьер-Министра – Министра национальной экономики Республики Казахстан от 23 июня 2025 года № 56 «Об утверждении Правил разработки системы региональных стандартов для населенных пунктов </w:t>
      </w:r>
      <w:r w:rsidR="00426553">
        <w:rPr>
          <w:rFonts w:ascii="Times New Roman" w:hAnsi="Times New Roman"/>
          <w:b/>
          <w:bCs/>
          <w:sz w:val="28"/>
          <w:szCs w:val="28"/>
        </w:rPr>
        <w:br/>
      </w:r>
      <w:r w:rsidR="00426553" w:rsidRPr="00426553">
        <w:rPr>
          <w:rFonts w:ascii="Times New Roman" w:hAnsi="Times New Roman"/>
          <w:b/>
          <w:bCs/>
          <w:sz w:val="28"/>
          <w:szCs w:val="28"/>
        </w:rPr>
        <w:t xml:space="preserve">и Правил проведения мониторинга системы региональных </w:t>
      </w:r>
    </w:p>
    <w:p w14:paraId="763C21A3" w14:textId="08B01A75" w:rsidR="00426553" w:rsidRDefault="00426553" w:rsidP="00497CC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26553">
        <w:rPr>
          <w:rFonts w:ascii="Times New Roman" w:hAnsi="Times New Roman"/>
          <w:b/>
          <w:bCs/>
          <w:sz w:val="28"/>
          <w:szCs w:val="28"/>
        </w:rPr>
        <w:t>стандартов для населенных пунктов»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14:paraId="3726A1DE" w14:textId="77777777" w:rsidR="008A53C5" w:rsidRPr="00C86AD4" w:rsidRDefault="00C86AD4" w:rsidP="00B60779">
      <w:pPr>
        <w:jc w:val="center"/>
        <w:rPr>
          <w:rFonts w:ascii="Times New Roman" w:hAnsi="Times New Roman"/>
          <w:b/>
          <w:bCs/>
          <w:iCs/>
          <w:szCs w:val="32"/>
          <w:lang w:val="kk-KZ"/>
        </w:rPr>
      </w:pPr>
      <w:r w:rsidRPr="00C86AD4">
        <w:rPr>
          <w:rFonts w:ascii="Times New Roman" w:hAnsi="Times New Roman"/>
          <w:b/>
          <w:bCs/>
          <w:iCs/>
          <w:sz w:val="28"/>
          <w:szCs w:val="32"/>
          <w:lang w:val="kk-KZ"/>
        </w:rPr>
        <w:t xml:space="preserve"> </w:t>
      </w:r>
      <w:r w:rsidRPr="00C1389D">
        <w:rPr>
          <w:rFonts w:ascii="Times New Roman" w:hAnsi="Times New Roman"/>
          <w:iCs/>
          <w:sz w:val="28"/>
          <w:szCs w:val="32"/>
          <w:lang w:val="kk-KZ"/>
        </w:rPr>
        <w:t>(</w:t>
      </w:r>
      <w:proofErr w:type="spellStart"/>
      <w:r w:rsidRPr="00C1389D">
        <w:rPr>
          <w:rFonts w:ascii="Times New Roman" w:hAnsi="Times New Roman"/>
          <w:iCs/>
          <w:sz w:val="28"/>
          <w:szCs w:val="32"/>
          <w:lang w:val="kk-KZ"/>
        </w:rPr>
        <w:t>далее</w:t>
      </w:r>
      <w:proofErr w:type="spellEnd"/>
      <w:r w:rsidRPr="00C1389D">
        <w:rPr>
          <w:rFonts w:ascii="Times New Roman" w:hAnsi="Times New Roman"/>
          <w:iCs/>
          <w:sz w:val="28"/>
          <w:szCs w:val="32"/>
          <w:lang w:val="kk-KZ"/>
        </w:rPr>
        <w:t xml:space="preserve"> – Проект)</w:t>
      </w:r>
    </w:p>
    <w:p w14:paraId="601C8FCC" w14:textId="77777777" w:rsidR="00CD3CFB" w:rsidRPr="00B701B3" w:rsidRDefault="00CD3CFB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2C57042" w14:textId="77777777" w:rsidR="00E33330" w:rsidRPr="00B701B3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701B3">
        <w:rPr>
          <w:rFonts w:ascii="Times New Roman" w:hAnsi="Times New Roman"/>
          <w:b/>
          <w:sz w:val="28"/>
          <w:szCs w:val="28"/>
        </w:rPr>
        <w:t>1.</w:t>
      </w:r>
      <w:r w:rsidR="007122A2" w:rsidRPr="00B701B3">
        <w:rPr>
          <w:rFonts w:ascii="Times New Roman" w:hAnsi="Times New Roman"/>
          <w:b/>
          <w:sz w:val="28"/>
          <w:szCs w:val="28"/>
        </w:rPr>
        <w:tab/>
      </w:r>
      <w:r w:rsidR="00E33330" w:rsidRPr="00B701B3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2B706414" w14:textId="77777777" w:rsidR="00EE2EA3" w:rsidRDefault="00A83598" w:rsidP="00A8359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A5152">
        <w:rPr>
          <w:rFonts w:ascii="Times New Roman" w:hAnsi="Times New Roman"/>
          <w:sz w:val="28"/>
          <w:szCs w:val="28"/>
        </w:rPr>
        <w:t>Принятие Проекта позволит усовершенствовать действующие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97CC8">
        <w:rPr>
          <w:rFonts w:ascii="Times New Roman" w:hAnsi="Times New Roman"/>
          <w:sz w:val="28"/>
          <w:szCs w:val="28"/>
          <w:lang w:val="kk-KZ"/>
        </w:rPr>
        <w:t>показатели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D3CA2" w:rsidRPr="002D3CA2">
        <w:rPr>
          <w:rFonts w:ascii="Times New Roman" w:hAnsi="Times New Roman"/>
          <w:sz w:val="28"/>
          <w:szCs w:val="28"/>
        </w:rPr>
        <w:t>Системы региональных стандартов для населенных пунктов</w:t>
      </w:r>
      <w:r w:rsidR="002D3CA2">
        <w:rPr>
          <w:rFonts w:ascii="Times New Roman" w:hAnsi="Times New Roman"/>
          <w:sz w:val="28"/>
          <w:szCs w:val="28"/>
        </w:rPr>
        <w:t xml:space="preserve"> </w:t>
      </w:r>
      <w:r w:rsidR="00EF2237">
        <w:rPr>
          <w:rFonts w:ascii="Times New Roman" w:hAnsi="Times New Roman"/>
          <w:sz w:val="28"/>
          <w:szCs w:val="28"/>
        </w:rPr>
        <w:t>направлени</w:t>
      </w:r>
      <w:r w:rsidR="00A5018F">
        <w:rPr>
          <w:rFonts w:ascii="Times New Roman" w:hAnsi="Times New Roman"/>
          <w:sz w:val="28"/>
          <w:szCs w:val="28"/>
        </w:rPr>
        <w:t>я</w:t>
      </w:r>
      <w:r w:rsidR="00EF2237">
        <w:rPr>
          <w:rFonts w:ascii="Times New Roman" w:hAnsi="Times New Roman"/>
          <w:sz w:val="28"/>
          <w:szCs w:val="28"/>
        </w:rPr>
        <w:t xml:space="preserve"> </w:t>
      </w:r>
      <w:r w:rsidR="00A5018F">
        <w:rPr>
          <w:rFonts w:ascii="Times New Roman" w:hAnsi="Times New Roman"/>
          <w:sz w:val="28"/>
          <w:szCs w:val="28"/>
        </w:rPr>
        <w:t>«И</w:t>
      </w:r>
      <w:r w:rsidR="002D3CA2">
        <w:rPr>
          <w:rFonts w:ascii="Times New Roman" w:hAnsi="Times New Roman"/>
          <w:sz w:val="28"/>
          <w:szCs w:val="28"/>
        </w:rPr>
        <w:t>нфраструктура агробизнеса</w:t>
      </w:r>
      <w:r w:rsidR="00A5018F">
        <w:rPr>
          <w:rFonts w:ascii="Times New Roman" w:hAnsi="Times New Roman"/>
          <w:sz w:val="28"/>
          <w:szCs w:val="28"/>
        </w:rPr>
        <w:t>»</w:t>
      </w:r>
      <w:r w:rsidR="002D3CA2">
        <w:rPr>
          <w:rFonts w:ascii="Times New Roman" w:hAnsi="Times New Roman"/>
          <w:sz w:val="28"/>
          <w:szCs w:val="28"/>
        </w:rPr>
        <w:t xml:space="preserve">. </w:t>
      </w:r>
      <w:r w:rsidR="00334133" w:rsidRPr="00B701B3">
        <w:rPr>
          <w:rFonts w:ascii="Times New Roman" w:hAnsi="Times New Roman"/>
          <w:sz w:val="28"/>
          <w:szCs w:val="28"/>
        </w:rPr>
        <w:t xml:space="preserve">Это позволит повысить </w:t>
      </w:r>
      <w:r w:rsidR="002D3CA2">
        <w:rPr>
          <w:rFonts w:ascii="Times New Roman" w:hAnsi="Times New Roman"/>
          <w:sz w:val="28"/>
          <w:szCs w:val="28"/>
        </w:rPr>
        <w:t>уровень обеспеченности сельских населенных пунктов.</w:t>
      </w:r>
    </w:p>
    <w:p w14:paraId="11BC0D6A" w14:textId="77777777" w:rsidR="00A83598" w:rsidRPr="00EA5152" w:rsidRDefault="00A83598" w:rsidP="00A8359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A5152">
        <w:rPr>
          <w:rFonts w:ascii="Times New Roman" w:hAnsi="Times New Roman"/>
          <w:sz w:val="28"/>
          <w:szCs w:val="28"/>
        </w:rPr>
        <w:t>Риск политической дестабилизации или массового общественного недовольства не усматривается.</w:t>
      </w:r>
    </w:p>
    <w:p w14:paraId="765B4D2F" w14:textId="77777777" w:rsidR="00E33330" w:rsidRPr="00B701B3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701B3">
        <w:rPr>
          <w:rFonts w:ascii="Times New Roman" w:hAnsi="Times New Roman"/>
          <w:b/>
          <w:sz w:val="28"/>
          <w:szCs w:val="28"/>
        </w:rPr>
        <w:t>2.</w:t>
      </w:r>
      <w:r w:rsidR="007122A2" w:rsidRPr="00B701B3">
        <w:rPr>
          <w:rFonts w:ascii="Times New Roman" w:hAnsi="Times New Roman"/>
          <w:b/>
          <w:sz w:val="28"/>
          <w:szCs w:val="28"/>
        </w:rPr>
        <w:tab/>
      </w:r>
      <w:r w:rsidR="00E33330" w:rsidRPr="00B701B3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27ACEE53" w14:textId="77777777" w:rsidR="00A16E82" w:rsidRPr="00A5018F" w:rsidRDefault="00A16E82" w:rsidP="00A5018F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разработан в соответствии с </w:t>
      </w:r>
      <w:r w:rsidRPr="00C6013F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C6013F">
        <w:rPr>
          <w:rFonts w:ascii="Times New Roman" w:hAnsi="Times New Roman"/>
          <w:sz w:val="28"/>
          <w:szCs w:val="28"/>
        </w:rPr>
        <w:t xml:space="preserve"> 2.17 Протокола от 28 ноября </w:t>
      </w:r>
      <w:r>
        <w:rPr>
          <w:rFonts w:ascii="Times New Roman" w:hAnsi="Times New Roman"/>
          <w:sz w:val="28"/>
          <w:szCs w:val="28"/>
        </w:rPr>
        <w:br/>
      </w:r>
      <w:r w:rsidRPr="00C6013F">
        <w:rPr>
          <w:rFonts w:ascii="Times New Roman" w:hAnsi="Times New Roman"/>
          <w:sz w:val="28"/>
          <w:szCs w:val="28"/>
        </w:rPr>
        <w:t>2025 года Главы государства Республики Казахстан</w:t>
      </w:r>
      <w:r w:rsidRPr="00C60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C6013F">
        <w:rPr>
          <w:rFonts w:ascii="Times New Roman" w:hAnsi="Times New Roman"/>
          <w:sz w:val="28"/>
          <w:szCs w:val="28"/>
        </w:rPr>
        <w:t xml:space="preserve">согласно которому необходимо </w:t>
      </w:r>
      <w:r w:rsidRPr="00C6013F">
        <w:rPr>
          <w:rStyle w:val="docdata"/>
          <w:rFonts w:ascii="Times New Roman" w:hAnsi="Times New Roman"/>
          <w:color w:val="000000"/>
          <w:sz w:val="28"/>
          <w:szCs w:val="28"/>
        </w:rPr>
        <w:t>внести</w:t>
      </w:r>
      <w:r w:rsidRPr="00C6013F">
        <w:rPr>
          <w:rFonts w:ascii="Times New Roman" w:hAnsi="Times New Roman"/>
          <w:color w:val="000000"/>
          <w:sz w:val="28"/>
          <w:szCs w:val="28"/>
        </w:rPr>
        <w:t xml:space="preserve"> изменения в Систему региональных стандартов для создания </w:t>
      </w:r>
      <w:r w:rsidR="00A5018F">
        <w:rPr>
          <w:rFonts w:ascii="Times New Roman" w:hAnsi="Times New Roman"/>
          <w:color w:val="000000"/>
          <w:sz w:val="28"/>
          <w:szCs w:val="28"/>
        </w:rPr>
        <w:br/>
      </w:r>
      <w:r w:rsidRPr="00C6013F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A5018F">
        <w:rPr>
          <w:rFonts w:ascii="Times New Roman" w:hAnsi="Times New Roman"/>
          <w:color w:val="000000"/>
          <w:sz w:val="28"/>
          <w:szCs w:val="28"/>
        </w:rPr>
        <w:t>м</w:t>
      </w:r>
      <w:r w:rsidRPr="00C6013F">
        <w:rPr>
          <w:rFonts w:ascii="Times New Roman" w:hAnsi="Times New Roman"/>
          <w:color w:val="000000"/>
          <w:sz w:val="28"/>
          <w:szCs w:val="28"/>
        </w:rPr>
        <w:t>одернизации инфраструктуры, необходимой сельскому бизнесу</w:t>
      </w:r>
      <w:r w:rsidR="00A83598">
        <w:rPr>
          <w:rFonts w:ascii="Times New Roman" w:hAnsi="Times New Roman"/>
          <w:color w:val="000000"/>
          <w:sz w:val="28"/>
          <w:szCs w:val="28"/>
        </w:rPr>
        <w:t>, н</w:t>
      </w:r>
      <w:r w:rsidRPr="00C6013F">
        <w:rPr>
          <w:rFonts w:ascii="Times New Roman" w:hAnsi="Times New Roman"/>
          <w:color w:val="000000"/>
          <w:sz w:val="28"/>
          <w:szCs w:val="28"/>
        </w:rPr>
        <w:t>аправить на эти цели ресурсы программы «</w:t>
      </w:r>
      <w:proofErr w:type="spellStart"/>
      <w:r w:rsidRPr="00C6013F">
        <w:rPr>
          <w:rFonts w:ascii="Times New Roman" w:hAnsi="Times New Roman"/>
          <w:color w:val="000000"/>
          <w:sz w:val="28"/>
          <w:szCs w:val="28"/>
        </w:rPr>
        <w:t>Ауыл</w:t>
      </w:r>
      <w:proofErr w:type="spellEnd"/>
      <w:r w:rsidRPr="00C6013F">
        <w:rPr>
          <w:rFonts w:ascii="Times New Roman" w:hAnsi="Times New Roman"/>
          <w:color w:val="000000"/>
          <w:sz w:val="28"/>
          <w:szCs w:val="28"/>
        </w:rPr>
        <w:t xml:space="preserve"> – ел </w:t>
      </w:r>
      <w:proofErr w:type="spellStart"/>
      <w:r w:rsidRPr="00C6013F">
        <w:rPr>
          <w:rFonts w:ascii="Times New Roman" w:hAnsi="Times New Roman"/>
          <w:color w:val="000000"/>
          <w:sz w:val="28"/>
          <w:szCs w:val="28"/>
        </w:rPr>
        <w:t>бесігі</w:t>
      </w:r>
      <w:proofErr w:type="spellEnd"/>
      <w:r w:rsidRPr="00C6013F">
        <w:rPr>
          <w:rFonts w:ascii="Times New Roman" w:hAnsi="Times New Roman"/>
          <w:color w:val="000000"/>
          <w:sz w:val="28"/>
          <w:szCs w:val="28"/>
        </w:rPr>
        <w:t>» и социально-предпринимательских корпораций</w:t>
      </w:r>
      <w:r w:rsidRPr="00C6013F">
        <w:rPr>
          <w:rFonts w:ascii="Times New Roman" w:hAnsi="Times New Roman"/>
          <w:sz w:val="28"/>
          <w:szCs w:val="28"/>
        </w:rPr>
        <w:t>.</w:t>
      </w:r>
    </w:p>
    <w:p w14:paraId="303FAF82" w14:textId="77777777" w:rsidR="00A620EE" w:rsidRPr="00936F9C" w:rsidRDefault="00EE2EA3" w:rsidP="00B81C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701B3">
        <w:rPr>
          <w:rFonts w:ascii="Times New Roman" w:hAnsi="Times New Roman"/>
          <w:sz w:val="28"/>
          <w:szCs w:val="28"/>
        </w:rPr>
        <w:t>Проект не вступает в противоречие с действующим законодательством</w:t>
      </w:r>
      <w:r w:rsidR="002D3CA2">
        <w:rPr>
          <w:rFonts w:ascii="Times New Roman" w:hAnsi="Times New Roman"/>
          <w:sz w:val="28"/>
          <w:szCs w:val="28"/>
        </w:rPr>
        <w:t>.</w:t>
      </w:r>
    </w:p>
    <w:p w14:paraId="163CE166" w14:textId="77777777" w:rsidR="00E33330" w:rsidRPr="00936F9C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36F9C">
        <w:rPr>
          <w:rFonts w:ascii="Times New Roman" w:hAnsi="Times New Roman"/>
          <w:b/>
          <w:sz w:val="28"/>
          <w:szCs w:val="28"/>
        </w:rPr>
        <w:t>3.</w:t>
      </w:r>
      <w:r w:rsidR="00324299" w:rsidRPr="00936F9C">
        <w:rPr>
          <w:rFonts w:ascii="Times New Roman" w:hAnsi="Times New Roman"/>
          <w:b/>
          <w:sz w:val="28"/>
          <w:szCs w:val="28"/>
        </w:rPr>
        <w:tab/>
      </w:r>
      <w:r w:rsidR="00E33330" w:rsidRPr="00936F9C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389FD15C" w14:textId="77777777" w:rsidR="00A620EE" w:rsidRPr="00936F9C" w:rsidRDefault="00C86AD4" w:rsidP="00B81CC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36F9C">
        <w:rPr>
          <w:rFonts w:ascii="Times New Roman" w:hAnsi="Times New Roman"/>
          <w:sz w:val="28"/>
          <w:szCs w:val="28"/>
        </w:rPr>
        <w:t>Принятие Проекта не</w:t>
      </w:r>
      <w:r w:rsidR="002901C0" w:rsidRPr="00936F9C">
        <w:rPr>
          <w:rFonts w:ascii="Times New Roman" w:hAnsi="Times New Roman"/>
          <w:sz w:val="28"/>
          <w:szCs w:val="28"/>
        </w:rPr>
        <w:t xml:space="preserve"> влечет информационных последствий.</w:t>
      </w:r>
      <w:r w:rsidR="00A620EE" w:rsidRPr="00936F9C">
        <w:rPr>
          <w:rFonts w:ascii="Times New Roman" w:hAnsi="Times New Roman"/>
          <w:sz w:val="32"/>
          <w:szCs w:val="32"/>
        </w:rPr>
        <w:t xml:space="preserve"> </w:t>
      </w:r>
    </w:p>
    <w:p w14:paraId="662F7EF3" w14:textId="77777777" w:rsidR="00E33330" w:rsidRPr="00936F9C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36F9C">
        <w:rPr>
          <w:rFonts w:ascii="Times New Roman" w:hAnsi="Times New Roman"/>
          <w:b/>
          <w:sz w:val="28"/>
          <w:szCs w:val="28"/>
        </w:rPr>
        <w:t>4.</w:t>
      </w:r>
      <w:r w:rsidR="00BC4CDD" w:rsidRPr="00936F9C">
        <w:rPr>
          <w:rFonts w:ascii="Times New Roman" w:hAnsi="Times New Roman"/>
          <w:b/>
          <w:sz w:val="28"/>
          <w:szCs w:val="28"/>
        </w:rPr>
        <w:tab/>
      </w:r>
      <w:r w:rsidR="00E33330" w:rsidRPr="00936F9C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472629E3" w14:textId="77777777" w:rsidR="00501E4B" w:rsidRDefault="00501E4B" w:rsidP="00501E4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A3993">
        <w:rPr>
          <w:rFonts w:ascii="Times New Roman" w:hAnsi="Times New Roman"/>
          <w:sz w:val="28"/>
          <w:szCs w:val="28"/>
        </w:rPr>
        <w:t>Принятие проекта не повлечет негативных социально-экономических и/или правовых последствий, а также не окажет влияние на обеспечение национальной безопасности.</w:t>
      </w:r>
    </w:p>
    <w:p w14:paraId="1E21BBBD" w14:textId="77777777" w:rsidR="00B60779" w:rsidRDefault="00B60779" w:rsidP="00B60779">
      <w:pPr>
        <w:jc w:val="both"/>
        <w:rPr>
          <w:rFonts w:ascii="Times New Roman" w:hAnsi="Times New Roman"/>
          <w:sz w:val="28"/>
          <w:szCs w:val="28"/>
        </w:rPr>
      </w:pPr>
    </w:p>
    <w:p w14:paraId="0F2C0613" w14:textId="77777777" w:rsidR="00B925A4" w:rsidRPr="00B701B3" w:rsidRDefault="00B925A4" w:rsidP="00B60779">
      <w:pPr>
        <w:jc w:val="both"/>
        <w:rPr>
          <w:rFonts w:ascii="Times New Roman" w:hAnsi="Times New Roman"/>
          <w:sz w:val="28"/>
          <w:szCs w:val="28"/>
        </w:rPr>
      </w:pPr>
    </w:p>
    <w:p w14:paraId="26F1B429" w14:textId="77777777" w:rsidR="00B81833" w:rsidRPr="00B701B3" w:rsidRDefault="0027636A" w:rsidP="00B81833">
      <w:pPr>
        <w:ind w:left="707" w:hanging="565"/>
        <w:rPr>
          <w:rFonts w:ascii="Times New Roman" w:hAnsi="Times New Roman"/>
          <w:b/>
          <w:sz w:val="28"/>
          <w:szCs w:val="28"/>
        </w:rPr>
      </w:pPr>
      <w:r w:rsidRPr="00C6013F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B81833" w:rsidRPr="00B701B3">
        <w:rPr>
          <w:rFonts w:ascii="Times New Roman" w:hAnsi="Times New Roman"/>
          <w:b/>
          <w:sz w:val="28"/>
          <w:szCs w:val="28"/>
        </w:rPr>
        <w:t>Вице-министр</w:t>
      </w:r>
    </w:p>
    <w:p w14:paraId="219957A5" w14:textId="77777777" w:rsidR="00B81833" w:rsidRPr="00B701B3" w:rsidRDefault="00B81833" w:rsidP="00B8183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н</w:t>
      </w:r>
      <w:proofErr w:type="spellStart"/>
      <w:r w:rsidRPr="00B701B3">
        <w:rPr>
          <w:rFonts w:ascii="Times New Roman" w:hAnsi="Times New Roman"/>
          <w:b/>
          <w:sz w:val="28"/>
          <w:szCs w:val="28"/>
        </w:rPr>
        <w:t>ациональной</w:t>
      </w:r>
      <w:proofErr w:type="spellEnd"/>
      <w:r w:rsidRPr="00B701B3">
        <w:rPr>
          <w:rFonts w:ascii="Times New Roman" w:hAnsi="Times New Roman"/>
          <w:b/>
          <w:sz w:val="28"/>
          <w:szCs w:val="28"/>
        </w:rPr>
        <w:t xml:space="preserve"> экономики</w:t>
      </w:r>
    </w:p>
    <w:p w14:paraId="12C42B1D" w14:textId="77777777" w:rsidR="00B81833" w:rsidRPr="00B701B3" w:rsidRDefault="00B81833" w:rsidP="00B81833">
      <w:pPr>
        <w:ind w:left="707" w:firstLine="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Pr="00B701B3">
        <w:rPr>
          <w:rFonts w:ascii="Times New Roman" w:hAnsi="Times New Roman"/>
          <w:b/>
          <w:sz w:val="28"/>
          <w:szCs w:val="28"/>
        </w:rPr>
        <w:t xml:space="preserve">Республики Казахстан                                                                 Б. </w:t>
      </w:r>
      <w:proofErr w:type="spellStart"/>
      <w:r w:rsidRPr="00B701B3">
        <w:rPr>
          <w:rFonts w:ascii="Times New Roman" w:hAnsi="Times New Roman"/>
          <w:b/>
          <w:sz w:val="28"/>
          <w:szCs w:val="28"/>
        </w:rPr>
        <w:t>Омарбеков</w:t>
      </w:r>
      <w:proofErr w:type="spellEnd"/>
    </w:p>
    <w:p w14:paraId="0AB6A6AB" w14:textId="77777777" w:rsidR="00B60779" w:rsidRPr="00B701B3" w:rsidRDefault="00B60779" w:rsidP="00B81833">
      <w:pPr>
        <w:ind w:left="705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sectPr w:rsidR="00B60779" w:rsidRPr="00B701B3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079CD" w14:textId="77777777" w:rsidR="00467C44" w:rsidRDefault="00467C44" w:rsidP="003F54A7">
      <w:r>
        <w:separator/>
      </w:r>
    </w:p>
  </w:endnote>
  <w:endnote w:type="continuationSeparator" w:id="0">
    <w:p w14:paraId="0F36BEBA" w14:textId="77777777" w:rsidR="00467C44" w:rsidRDefault="00467C44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25276" w14:textId="77777777" w:rsidR="00467C44" w:rsidRDefault="00467C44" w:rsidP="003F54A7">
      <w:r>
        <w:separator/>
      </w:r>
    </w:p>
  </w:footnote>
  <w:footnote w:type="continuationSeparator" w:id="0">
    <w:p w14:paraId="636E1483" w14:textId="77777777" w:rsidR="00467C44" w:rsidRDefault="00467C44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05740950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4F95F17E" w14:textId="77777777" w:rsidR="003F54A7" w:rsidRDefault="003F54A7">
    <w:pPr>
      <w:pStyle w:val="ae"/>
    </w:pPr>
  </w:p>
  <w:p w14:paraId="465E47CA" w14:textId="77777777" w:rsidR="003D52A9" w:rsidRDefault="00467C44">
    <w:pPr>
      <w:pStyle w:val="a3"/>
    </w:pPr>
    <w:r>
      <w:rPr>
        <w:noProof/>
      </w:rPr>
      <w:pict w14:anchorId="6FDEDC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йтөре Жанар Айтөреқызы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77"/>
    <w:rsid w:val="00035601"/>
    <w:rsid w:val="00057605"/>
    <w:rsid w:val="00070739"/>
    <w:rsid w:val="0007676D"/>
    <w:rsid w:val="00083394"/>
    <w:rsid w:val="000A3169"/>
    <w:rsid w:val="000B1716"/>
    <w:rsid w:val="000B543D"/>
    <w:rsid w:val="000D5F07"/>
    <w:rsid w:val="001264C0"/>
    <w:rsid w:val="00162F85"/>
    <w:rsid w:val="0017625B"/>
    <w:rsid w:val="001A57D5"/>
    <w:rsid w:val="001C3584"/>
    <w:rsid w:val="001E17CE"/>
    <w:rsid w:val="00236A65"/>
    <w:rsid w:val="0027636A"/>
    <w:rsid w:val="00276648"/>
    <w:rsid w:val="002901C0"/>
    <w:rsid w:val="00297541"/>
    <w:rsid w:val="002D3CA2"/>
    <w:rsid w:val="002E645F"/>
    <w:rsid w:val="00305384"/>
    <w:rsid w:val="00313529"/>
    <w:rsid w:val="00324299"/>
    <w:rsid w:val="0033077C"/>
    <w:rsid w:val="00334133"/>
    <w:rsid w:val="003939A3"/>
    <w:rsid w:val="003C2194"/>
    <w:rsid w:val="003F54A7"/>
    <w:rsid w:val="00413D9A"/>
    <w:rsid w:val="00426553"/>
    <w:rsid w:val="00463202"/>
    <w:rsid w:val="00467C44"/>
    <w:rsid w:val="004851B3"/>
    <w:rsid w:val="00490AB5"/>
    <w:rsid w:val="00497CC8"/>
    <w:rsid w:val="004C7EE9"/>
    <w:rsid w:val="00501846"/>
    <w:rsid w:val="00501E4B"/>
    <w:rsid w:val="00507E61"/>
    <w:rsid w:val="005328FF"/>
    <w:rsid w:val="00544BF6"/>
    <w:rsid w:val="00554A7B"/>
    <w:rsid w:val="00587391"/>
    <w:rsid w:val="005878CD"/>
    <w:rsid w:val="005F7555"/>
    <w:rsid w:val="00603042"/>
    <w:rsid w:val="00671642"/>
    <w:rsid w:val="006A766B"/>
    <w:rsid w:val="006C5FBE"/>
    <w:rsid w:val="006D235D"/>
    <w:rsid w:val="0070154C"/>
    <w:rsid w:val="007122A2"/>
    <w:rsid w:val="00727B4D"/>
    <w:rsid w:val="0074219E"/>
    <w:rsid w:val="00751D31"/>
    <w:rsid w:val="007C5CF7"/>
    <w:rsid w:val="00807D84"/>
    <w:rsid w:val="00807DD1"/>
    <w:rsid w:val="00815284"/>
    <w:rsid w:val="008538F0"/>
    <w:rsid w:val="008843E8"/>
    <w:rsid w:val="00896037"/>
    <w:rsid w:val="008A53C5"/>
    <w:rsid w:val="008F6D2E"/>
    <w:rsid w:val="00936F9C"/>
    <w:rsid w:val="00964D0B"/>
    <w:rsid w:val="00970C2C"/>
    <w:rsid w:val="009859F8"/>
    <w:rsid w:val="009B57FE"/>
    <w:rsid w:val="009C5A1B"/>
    <w:rsid w:val="00A14C27"/>
    <w:rsid w:val="00A16E82"/>
    <w:rsid w:val="00A5018F"/>
    <w:rsid w:val="00A620EE"/>
    <w:rsid w:val="00A81BEB"/>
    <w:rsid w:val="00A83598"/>
    <w:rsid w:val="00AD42B2"/>
    <w:rsid w:val="00AF33FC"/>
    <w:rsid w:val="00B011B0"/>
    <w:rsid w:val="00B60779"/>
    <w:rsid w:val="00B701B3"/>
    <w:rsid w:val="00B81833"/>
    <w:rsid w:val="00B81CC0"/>
    <w:rsid w:val="00B925A4"/>
    <w:rsid w:val="00B979B0"/>
    <w:rsid w:val="00BB257C"/>
    <w:rsid w:val="00BC4CDD"/>
    <w:rsid w:val="00BD3177"/>
    <w:rsid w:val="00C03C6B"/>
    <w:rsid w:val="00C1389D"/>
    <w:rsid w:val="00C365B5"/>
    <w:rsid w:val="00C438E9"/>
    <w:rsid w:val="00C64CDC"/>
    <w:rsid w:val="00C7426E"/>
    <w:rsid w:val="00C831B3"/>
    <w:rsid w:val="00C84B73"/>
    <w:rsid w:val="00C86AD4"/>
    <w:rsid w:val="00CA3C28"/>
    <w:rsid w:val="00CD3CFB"/>
    <w:rsid w:val="00CD745A"/>
    <w:rsid w:val="00D034F7"/>
    <w:rsid w:val="00D34C32"/>
    <w:rsid w:val="00D469EF"/>
    <w:rsid w:val="00D570C8"/>
    <w:rsid w:val="00D7046A"/>
    <w:rsid w:val="00D8532A"/>
    <w:rsid w:val="00DB64BA"/>
    <w:rsid w:val="00DC65E0"/>
    <w:rsid w:val="00E33330"/>
    <w:rsid w:val="00EB11B1"/>
    <w:rsid w:val="00EB7760"/>
    <w:rsid w:val="00EE2EA3"/>
    <w:rsid w:val="00EF2237"/>
    <w:rsid w:val="00EF4082"/>
    <w:rsid w:val="00F01B86"/>
    <w:rsid w:val="00F07242"/>
    <w:rsid w:val="00F113D4"/>
    <w:rsid w:val="00F64AF1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B499A61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character" w:customStyle="1" w:styleId="docdata">
    <w:name w:val="docdata"/>
    <w:aliases w:val="docy,v5,8004,bqiaagaaeyqcaaagiaiaaaohfqaabfkcaaaaaaaaaaaaaaaaaaaaaaaaaaaaaaaaaaaaaaaaaaaaaaaaaaaaaaaaaaaaaaaaaaaaaaaaaaaaaaaaaaaaaaaaaaaaaaaaaaaaaaaaaaaaaaaaaaaaaaaaaaaaaaaaaaaaaaaaaaaaaaaaaaaaaaaaaaaaaaaaaaaaaaaaaaaaaaaaaaaaaaaaaaaaaaaaaaaaaaaa"/>
    <w:basedOn w:val="a0"/>
    <w:rsid w:val="00276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983A8-8EA7-4608-B54C-608EFD7DF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Бахыт Уалиева</dc:creator>
  <cp:lastModifiedBy>Бахыт Уалиева</cp:lastModifiedBy>
  <cp:revision>1</cp:revision>
  <cp:lastPrinted>2025-05-26T08:48:00Z</cp:lastPrinted>
  <dcterms:created xsi:type="dcterms:W3CDTF">2026-04-20T08:27:00Z</dcterms:created>
  <dcterms:modified xsi:type="dcterms:W3CDTF">2026-04-20T08:30:00Z</dcterms:modified>
</cp:coreProperties>
</file>